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E8B2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一体化腔镜清洗工作站</w:t>
      </w:r>
      <w:r>
        <w:rPr>
          <w:rFonts w:hint="eastAsia"/>
          <w:lang w:val="en-US" w:eastAsia="zh-CN"/>
        </w:rPr>
        <w:t>技术参数</w:t>
      </w:r>
    </w:p>
    <w:p w14:paraId="0D5E0F18">
      <w:pPr>
        <w:pStyle w:val="3"/>
        <w:numPr>
          <w:ilvl w:val="0"/>
          <w:numId w:val="1"/>
        </w:numPr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分拣及初洗单元</w:t>
      </w:r>
    </w:p>
    <w:p w14:paraId="48CA85C8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1.单元主体尺寸：1350×650×850mm（长宽高）</w:t>
      </w:r>
    </w:p>
    <w:p w14:paraId="3AA1C35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2.背板高度：1000mm</w:t>
      </w:r>
    </w:p>
    <w:p w14:paraId="0F25916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3.设备主材质：SUS304拉丝不锈钢板</w:t>
      </w:r>
    </w:p>
    <w:p w14:paraId="46AA59A4">
      <w:pPr>
        <w:numPr>
          <w:ilvl w:val="0"/>
          <w:numId w:val="0"/>
        </w:numPr>
        <w:ind w:left="0" w:leftChars="0" w:firstLine="0" w:firstLine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4.单元配置：316水槽+不锈钢漏杯下水器+下水隔臭装置+不锈钢双温水龙头。</w:t>
      </w:r>
    </w:p>
    <w:p w14:paraId="371BD34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5.面板厚度：≥1.5mm</w:t>
      </w:r>
    </w:p>
    <w:p w14:paraId="2C09547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6.门板厚度：≥1.0mm</w:t>
      </w:r>
    </w:p>
    <w:p w14:paraId="4E1D4380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7.水槽厚度：≥1.5mm</w:t>
      </w:r>
    </w:p>
    <w:p w14:paraId="16340D3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8.门铰链：门铰链采用阻尼铰链</w:t>
      </w:r>
    </w:p>
    <w:p w14:paraId="019070A2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9.台面形状： 台面四周采用滚筋结构，中间低四周高， 确保清洗时的水不会流落地面</w:t>
      </w:r>
    </w:p>
    <w:p w14:paraId="7EAEF908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10.台面高度：≥850mm。</w:t>
      </w:r>
    </w:p>
    <w:p w14:paraId="076E19B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11.柜体结构：柜体底部设有升降地脚，确保设备就位后安装稳固</w:t>
      </w:r>
    </w:p>
    <w:p w14:paraId="68731DA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12.316不锈钢水槽：600×450×300mm，连接面板整体机械拉伸成型， 确保清洁无死角，排水无残留</w:t>
      </w:r>
    </w:p>
    <w:p w14:paraId="3E5AF24B">
      <w:pPr>
        <w:pStyle w:val="3"/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二、超声清洗及酶洗单元</w:t>
      </w:r>
    </w:p>
    <w:p w14:paraId="0C5EDD42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1.单元主体尺寸：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1640×650×850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长宽高）</w:t>
      </w:r>
    </w:p>
    <w:p w14:paraId="76738537">
      <w:pPr>
        <w:numPr>
          <w:ilvl w:val="0"/>
          <w:numId w:val="0"/>
        </w:numPr>
        <w:ind w:left="0" w:leftChars="0" w:firstLine="0" w:firstLine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2.背板高度：1000mm</w:t>
      </w:r>
    </w:p>
    <w:p w14:paraId="64C5DF1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设备配置</w:t>
      </w:r>
    </w:p>
    <w:p w14:paraId="7AD4F7DB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3.1超声槽：超声波发生装置+自动进水装置+电控排水装置+电控注液装置+内置15L大号储液桶+微电脑控制面板+加热装置+316防气蚀材质水槽+视窗隔音翻盖+不锈钢清洗篮筐</w:t>
      </w:r>
    </w:p>
    <w:p w14:paraId="63B792C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3.2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漂洗槽： 电控排水+不锈钢双温水龙头</w:t>
      </w:r>
    </w:p>
    <w:p w14:paraId="6DCEDCBD">
      <w:pPr>
        <w:numPr>
          <w:ilvl w:val="0"/>
          <w:numId w:val="0"/>
        </w:numPr>
        <w:ind w:left="0" w:leftChars="0" w:firstLine="0" w:firstLine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4.设备主材质及结构：</w:t>
      </w:r>
    </w:p>
    <w:p w14:paraId="6B449022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设备主材质： SUS304拉丝不锈钢板</w:t>
      </w:r>
    </w:p>
    <w:p w14:paraId="4A52522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面板厚度： ≥1.5mm</w:t>
      </w:r>
    </w:p>
    <w:p w14:paraId="6EC8CE2B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门板厚度： ≥1.0mm</w:t>
      </w:r>
    </w:p>
    <w:p w14:paraId="3464B1D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 xml:space="preserve">4.4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316漂洗槽厚度： ≥1.5mm</w:t>
      </w:r>
    </w:p>
    <w:p w14:paraId="443E9C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 xml:space="preserve">4.5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316超声槽厚度： ≥2.0mm</w:t>
      </w:r>
    </w:p>
    <w:p w14:paraId="250350C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4.6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门铰链： 门铰链采用阻尼铰链</w:t>
      </w:r>
    </w:p>
    <w:p w14:paraId="278EF25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4.7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台面形状： 台面四周采用滚筋结构中间低四周高， 确保清洗时的水不会流落地面</w:t>
      </w:r>
    </w:p>
    <w:p w14:paraId="196A90F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4.8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台面高度： ≥850mm；</w:t>
      </w:r>
    </w:p>
    <w:p w14:paraId="0C1005C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4.9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柜体结构： 采用分段组合式柜体，柜体底部设有升降地脚，确保设备就位后安装稳固</w:t>
      </w:r>
    </w:p>
    <w:p w14:paraId="03B2A79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 xml:space="preserve">4.10 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316漂洗水槽： 600×450×300mm，连接面板整体机械拉伸成型，确保清洁无死角，排水无残留； 下水器带 漏杯及隔臭装置， 内置耐酸碱电控排水阀</w:t>
      </w:r>
    </w:p>
    <w:p w14:paraId="574E568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 xml:space="preserve">4.11 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316超声水槽： 600×450×300mm，采用防气蚀304不锈钢板材， 清洁方便表面不易残留污垢</w:t>
      </w:r>
    </w:p>
    <w:p w14:paraId="68802A7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超声波清洗槽参数</w:t>
      </w:r>
    </w:p>
    <w:p w14:paraId="21F718E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隔音门： 采用翻盖安全玻璃视窗设计，方便观察内部清洗器械的情况</w:t>
      </w:r>
    </w:p>
    <w:p w14:paraId="23F1E90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超声频率： 40kHz  标准清洗频率用来去除血渍、蛋白质、分泌物和生物微粒， 实现对器械的彻底清洗</w:t>
      </w:r>
    </w:p>
    <w:p w14:paraId="7CE5AB8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温度控制范围： 常温～70℃</w:t>
      </w:r>
    </w:p>
    <w:p w14:paraId="1C0AEF0F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5.4工作时间： 0～999min</w:t>
      </w:r>
    </w:p>
    <w:p w14:paraId="20D4727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5.5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清洗槽容积： 80L</w:t>
      </w:r>
    </w:p>
    <w:p w14:paraId="3D8C41B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5.6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进水方式：自动进水</w:t>
      </w:r>
    </w:p>
    <w:p w14:paraId="1F65DAA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5.7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排水方式：电控排水</w:t>
      </w:r>
    </w:p>
    <w:p w14:paraId="7F8234A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5.8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加热方式：底部整体加热， 无任何发热元件，加热效率高， 温度更均匀， 隐藏加热器提高内槽空间利用率</w:t>
      </w:r>
    </w:p>
    <w:p w14:paraId="18F9C55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5.9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水位选择：高、低</w:t>
      </w:r>
    </w:p>
    <w:p w14:paraId="388AA49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5.10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附加功能： 脱气功能、工作次数显示、超声波功率可调（30%～100%） 、电控加酶</w:t>
      </w:r>
    </w:p>
    <w:p w14:paraId="66AEF18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5.11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操作界面： 中英文标识， 数字显示</w:t>
      </w:r>
    </w:p>
    <w:p w14:paraId="7FD7B22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5.12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使用水源： 蒸馏水或纯净水</w:t>
      </w:r>
    </w:p>
    <w:p w14:paraId="1196F5C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5.13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微电脑控制， 内置缺水保护</w:t>
      </w:r>
    </w:p>
    <w:p w14:paraId="6BBD304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  <w:lang w:val="en-US" w:eastAsia="zh-CN"/>
        </w:rPr>
        <w:t>5.14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3"/>
          <w:sz w:val="28"/>
          <w:szCs w:val="28"/>
        </w:rPr>
        <w:t>总功率：6000W（超声波功率：1800W/加热功率：4000W）</w:t>
      </w:r>
    </w:p>
    <w:p w14:paraId="11A33D98"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5.15 电源：AC380V，三相五线制</w:t>
      </w:r>
    </w:p>
    <w:p w14:paraId="32D232BD">
      <w:pPr>
        <w:pStyle w:val="3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</w:rPr>
        <w:t>漂洗及末洗单元</w:t>
      </w:r>
    </w:p>
    <w:p w14:paraId="4362957E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1.主体尺寸：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1640×650×850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mm</w:t>
      </w:r>
    </w:p>
    <w:p w14:paraId="0F804BE3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背板高度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1000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mm</w:t>
      </w:r>
    </w:p>
    <w:p w14:paraId="2D801D4E">
      <w:pP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3.设备配置：316水槽+不锈钢漏杯下水器+下水隔臭装置+不锈钢双温水龙头+沥水台+平台</w:t>
      </w:r>
    </w:p>
    <w:p w14:paraId="449F2BCD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4.设备主材质及结构：</w:t>
      </w:r>
    </w:p>
    <w:p w14:paraId="42DB3CBB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设备主材质： SUS304拉丝不锈钢板</w:t>
      </w:r>
    </w:p>
    <w:p w14:paraId="632FCD06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面板厚度： ≥1.5mm</w:t>
      </w:r>
    </w:p>
    <w:p w14:paraId="30E4A6F6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门板厚度： ≥1.0mm</w:t>
      </w:r>
    </w:p>
    <w:p w14:paraId="03C69B7A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4.4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水槽厚度： ≥1.5mm</w:t>
      </w:r>
    </w:p>
    <w:p w14:paraId="2A602FEC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4.5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门铰链： 门铰链采用阻尼铰链</w:t>
      </w:r>
    </w:p>
    <w:p w14:paraId="2A8B8000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4.6台面形状： 台面四周采用滚筋结构，中间低四周高， 确保清洗时的水不会流落地面</w:t>
      </w:r>
    </w:p>
    <w:p w14:paraId="1D6C2A78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4.7台面高度： ≥850mm。</w:t>
      </w:r>
    </w:p>
    <w:p w14:paraId="3E3006E5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4.8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柜体结构： 柜体底部设有升降地脚， 确保设备就位后安装稳固</w:t>
      </w:r>
    </w:p>
    <w:p w14:paraId="7B4F4951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 xml:space="preserve">4.9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316水槽： 600×450×300mm， 连接面板整体机械拉伸成型， 确保清洁无死角， 排水无残留</w:t>
      </w:r>
    </w:p>
    <w:p w14:paraId="27348477">
      <w:pP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4.10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下水器： 漏杯及隔臭管道装置</w:t>
      </w:r>
    </w:p>
    <w:p w14:paraId="44093E23">
      <w:pPr>
        <w:pStyle w:val="3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</w:rPr>
        <w:t>恒温浸泡及干燥单元</w:t>
      </w:r>
    </w:p>
    <w:p w14:paraId="144A8AF7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1. 主体尺寸：1400×650×850mm</w:t>
      </w:r>
    </w:p>
    <w:p w14:paraId="14D05375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2.背板高度：1000mm</w:t>
      </w:r>
    </w:p>
    <w:p w14:paraId="3015B3A6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设备配置：</w:t>
      </w:r>
    </w:p>
    <w:p w14:paraId="7DCB0884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3.1恒温浸泡槽： 自动进水装置+电控排水装置+电控注液装置+内置15L大号储液桶+微电脑控制面板+视窗隔音翻盖+自动/手动升降功能+不锈钢清洗篮筐×2</w:t>
      </w:r>
    </w:p>
    <w:p w14:paraId="70F6E3F2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3.2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干燥台： 双层储物柜， 配层板一件</w:t>
      </w:r>
    </w:p>
    <w:p w14:paraId="6F4F90CB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4.设备主材质及结构：</w:t>
      </w:r>
    </w:p>
    <w:p w14:paraId="263845D9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设备主材质： SUS304拉丝不锈钢板</w:t>
      </w:r>
    </w:p>
    <w:p w14:paraId="443C63A1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面板厚度： ≥1.5mm</w:t>
      </w:r>
    </w:p>
    <w:p w14:paraId="3D8AF171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门板厚度： ≥1.0mm</w:t>
      </w:r>
    </w:p>
    <w:p w14:paraId="6F25FA94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4.4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恒温槽厚度： ≥1.5mm</w:t>
      </w:r>
    </w:p>
    <w:p w14:paraId="4A59D9AA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4.5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门铰链： 门铰链采用阻尼铰链</w:t>
      </w:r>
    </w:p>
    <w:p w14:paraId="3AA39023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4.6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台面结构： 台面四周采用滚筋结构中间低四周高， 确保清洗时的水不会流落地面</w:t>
      </w:r>
    </w:p>
    <w:p w14:paraId="1508864A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4.7台面高度： ≥850mm</w:t>
      </w:r>
    </w:p>
    <w:p w14:paraId="2555B630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4.8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柜体形状： 采用分段组合式柜体，柜体底部设有升降地脚，确保设备就位后安装稳固</w:t>
      </w:r>
    </w:p>
    <w:p w14:paraId="60C8E8E6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4.9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恒温水槽： 700×450×350mm， 采用镜面304不锈钢板材， 清洁方便表面不易残留污垢</w:t>
      </w:r>
    </w:p>
    <w:p w14:paraId="1E3E8E6B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5.恒温浸泡槽参数：</w:t>
      </w:r>
    </w:p>
    <w:p w14:paraId="5D02494B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隔音门： 采用翻盖安全玻璃视窗设计， 自动/手动升降功能，方便观察内部清洗器械的情况</w:t>
      </w:r>
    </w:p>
    <w:p w14:paraId="4C8BE0F1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温度控制范围： 常温～95℃</w:t>
      </w:r>
    </w:p>
    <w:p w14:paraId="3EEB821B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5.3工作时间： 0～9999sec</w:t>
      </w:r>
    </w:p>
    <w:p w14:paraId="6B869624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 xml:space="preserve">5.4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A0值设定： 通过温度和浸泡时间的关系量化热力消毒的效果数值</w:t>
      </w:r>
    </w:p>
    <w:p w14:paraId="61524306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 xml:space="preserve">5.5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浸泡槽容积： 100L</w:t>
      </w:r>
    </w:p>
    <w:p w14:paraId="5F7BBF9B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5.6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进水方式： 自动进水</w:t>
      </w:r>
    </w:p>
    <w:p w14:paraId="7FC2CA4C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5.7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排水方式： 电控排水</w:t>
      </w:r>
    </w:p>
    <w:p w14:paraId="46580AB8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5.8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加热方式： 底部整体加热， 无任何发热元件，加热效率高， 温度更均匀， 隐藏加热器提高内槽空间利用率</w:t>
      </w:r>
    </w:p>
    <w:p w14:paraId="6C581715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5.9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水位选择： 高、低</w:t>
      </w:r>
    </w:p>
    <w:p w14:paraId="33BD0017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5.10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附加功能： 工作次数显示、电控注液</w:t>
      </w:r>
    </w:p>
    <w:p w14:paraId="522CB9A7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操作界面： 中英文标识， 数字显示</w:t>
      </w:r>
    </w:p>
    <w:p w14:paraId="37889827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使用水源： 蒸馏水或纯净水</w:t>
      </w:r>
    </w:p>
    <w:p w14:paraId="6CBB145D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微电脑控制， 内置缺水保护</w:t>
      </w:r>
    </w:p>
    <w:p w14:paraId="1B00D81A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5.14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总功率： 7500W</w:t>
      </w:r>
    </w:p>
    <w:p w14:paraId="6D63165D">
      <w:pP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val="en-US" w:eastAsia="zh-CN"/>
        </w:rPr>
        <w:t>5.15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4"/>
          <w:sz w:val="28"/>
          <w:szCs w:val="28"/>
          <w:lang w:eastAsia="zh-CN"/>
        </w:rPr>
        <w:t>电源： AC380V， 三相五线制</w:t>
      </w:r>
    </w:p>
    <w:p w14:paraId="785E7149">
      <w:pPr>
        <w:pStyle w:val="3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</w:rPr>
        <w:t>医用清洗喷枪</w:t>
      </w:r>
    </w:p>
    <w:p w14:paraId="2E84652E">
      <w:pP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1.数量：5套</w:t>
      </w:r>
    </w:p>
    <w:p w14:paraId="624703DE"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2.枪体材质: 304不锈钢+硅胶防滑套</w:t>
      </w:r>
    </w:p>
    <w:p w14:paraId="2B36086B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3.喷头材质： 304不锈钢</w:t>
      </w:r>
    </w:p>
    <w:p w14:paraId="4BF2FFC4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4.喷头数量： 8个</w:t>
      </w:r>
    </w:p>
    <w:p w14:paraId="0A9B2C62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5.喷头枪体连接： 螺牙连接</w:t>
      </w:r>
    </w:p>
    <w:p w14:paraId="6D87A854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6.使用介质： 干净水源或气体</w:t>
      </w:r>
    </w:p>
    <w:p w14:paraId="271BEA35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7.安装配件： 喷枪支架、快速接头、密封配件</w:t>
      </w:r>
    </w:p>
    <w:p w14:paraId="3C0EED69">
      <w:pPr>
        <w:pStyle w:val="3"/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六、医用无油静音空压机</w:t>
      </w:r>
    </w:p>
    <w:p w14:paraId="4FB63279">
      <w:pPr>
        <w:pStyle w:val="8"/>
        <w:spacing w:line="179" w:lineRule="auto"/>
        <w:ind w:left="18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"/>
          <w:sz w:val="28"/>
          <w:szCs w:val="28"/>
        </w:rPr>
        <w:t>功率: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49"/>
          <w:w w:val="10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"/>
          <w:sz w:val="28"/>
          <w:szCs w:val="28"/>
        </w:rPr>
        <w:t>800W</w:t>
      </w:r>
    </w:p>
    <w:p w14:paraId="5EF0D919">
      <w:pPr>
        <w:pStyle w:val="8"/>
        <w:spacing w:line="179" w:lineRule="auto"/>
        <w:ind w:left="15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7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7"/>
          <w:sz w:val="28"/>
          <w:szCs w:val="28"/>
        </w:rPr>
        <w:t>排气量：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7"/>
          <w:sz w:val="28"/>
          <w:szCs w:val="28"/>
        </w:rPr>
        <w:t>65L/min</w:t>
      </w:r>
    </w:p>
    <w:p w14:paraId="3BE58DDE">
      <w:pPr>
        <w:pStyle w:val="8"/>
        <w:spacing w:before="1" w:line="177" w:lineRule="auto"/>
        <w:ind w:left="17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8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8"/>
          <w:sz w:val="28"/>
          <w:szCs w:val="28"/>
        </w:rPr>
        <w:t>容积：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8"/>
          <w:sz w:val="28"/>
          <w:szCs w:val="28"/>
        </w:rPr>
        <w:t>35L</w:t>
      </w:r>
    </w:p>
    <w:p w14:paraId="248EDDCE">
      <w:pPr>
        <w:pStyle w:val="8"/>
        <w:spacing w:line="179" w:lineRule="auto"/>
        <w:ind w:left="35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2"/>
          <w:sz w:val="28"/>
          <w:szCs w:val="28"/>
        </w:rPr>
        <w:t>电压：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2"/>
          <w:sz w:val="28"/>
          <w:szCs w:val="28"/>
        </w:rPr>
        <w:t>220V</w:t>
      </w:r>
    </w:p>
    <w:p w14:paraId="3F1724E5">
      <w:pPr>
        <w:pStyle w:val="8"/>
        <w:spacing w:line="173" w:lineRule="auto"/>
        <w:ind w:left="17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0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0"/>
          <w:sz w:val="28"/>
          <w:szCs w:val="28"/>
        </w:rPr>
        <w:t>最高压力：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6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0"/>
          <w:sz w:val="28"/>
          <w:szCs w:val="28"/>
        </w:rPr>
        <w:t>0.8Mpa</w:t>
      </w:r>
    </w:p>
    <w:p w14:paraId="6E2D76AD">
      <w:pPr>
        <w:pStyle w:val="8"/>
        <w:spacing w:before="6" w:line="173" w:lineRule="auto"/>
        <w:ind w:left="16" w:leftChars="0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2"/>
          <w:kern w:val="2"/>
          <w:sz w:val="28"/>
          <w:szCs w:val="28"/>
          <w:lang w:val="en-US" w:eastAsia="en-US" w:bidi="ar-SA"/>
        </w:rPr>
        <w:t>6.重量： 29Kg</w:t>
      </w:r>
    </w:p>
    <w:p w14:paraId="6AD5E389">
      <w:pPr>
        <w:rPr>
          <w:rFonts w:hint="eastAsia" w:ascii="方正仿宋_GB2312" w:hAnsi="方正仿宋_GB2312" w:eastAsia="方正仿宋_GB2312" w:cs="方正仿宋_GB2312"/>
          <w:b w:val="0"/>
          <w:bCs/>
          <w:spacing w:val="7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7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7"/>
          <w:sz w:val="28"/>
          <w:szCs w:val="28"/>
        </w:rPr>
        <w:t>配储气罐压力表、出气压力表、空气水分子过滤器</w:t>
      </w:r>
    </w:p>
    <w:p w14:paraId="11E571A6">
      <w:pPr>
        <w:pStyle w:val="3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七、</w:t>
      </w:r>
      <w:r>
        <w:rPr>
          <w:rFonts w:hint="eastAsia" w:ascii="方正仿宋_GB2312" w:hAnsi="方正仿宋_GB2312" w:eastAsia="方正仿宋_GB2312" w:cs="方正仿宋_GB2312"/>
        </w:rPr>
        <w:t>台式洗眼器</w:t>
      </w:r>
    </w:p>
    <w:p w14:paraId="568AAD56">
      <w:pPr>
        <w:pStyle w:val="8"/>
        <w:spacing w:line="179" w:lineRule="auto"/>
        <w:ind w:left="18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2"/>
          <w:sz w:val="28"/>
          <w:szCs w:val="28"/>
        </w:rPr>
        <w:t>设备主材质：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9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2"/>
          <w:sz w:val="28"/>
          <w:szCs w:val="28"/>
        </w:rPr>
        <w:t>不锈钢主体+塑料把手</w:t>
      </w:r>
    </w:p>
    <w:p w14:paraId="72C62BA8">
      <w:pPr>
        <w:pStyle w:val="8"/>
        <w:spacing w:before="1" w:line="177" w:lineRule="auto"/>
        <w:ind w:left="30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3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3"/>
          <w:sz w:val="28"/>
          <w:szCs w:val="28"/>
        </w:rPr>
        <w:t>出水开关：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3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3"/>
          <w:sz w:val="28"/>
          <w:szCs w:val="28"/>
        </w:rPr>
        <w:t>手柄压力开关</w:t>
      </w:r>
    </w:p>
    <w:p w14:paraId="3A3E1E91">
      <w:pPr>
        <w:pStyle w:val="8"/>
        <w:spacing w:line="179" w:lineRule="auto"/>
        <w:ind w:left="18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3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3"/>
          <w:sz w:val="28"/>
          <w:szCs w:val="28"/>
        </w:rPr>
        <w:t>安装方式：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3"/>
          <w:sz w:val="28"/>
          <w:szCs w:val="28"/>
        </w:rPr>
        <w:t>固定台面上或挂墙上</w:t>
      </w:r>
    </w:p>
    <w:p w14:paraId="7D2C9449">
      <w:pPr>
        <w:pStyle w:val="8"/>
        <w:spacing w:line="173" w:lineRule="auto"/>
        <w:ind w:left="17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6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6"/>
          <w:sz w:val="28"/>
          <w:szCs w:val="28"/>
        </w:rPr>
        <w:t>工作压力：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8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6"/>
          <w:sz w:val="28"/>
          <w:szCs w:val="28"/>
        </w:rPr>
        <w:t>0.2～0.4Mpa</w:t>
      </w:r>
    </w:p>
    <w:p w14:paraId="120007B1">
      <w:pPr>
        <w:rPr>
          <w:rFonts w:hint="eastAsia" w:ascii="方正仿宋_GB2312" w:hAnsi="方正仿宋_GB2312" w:eastAsia="方正仿宋_GB2312" w:cs="方正仿宋_GB2312"/>
          <w:b w:val="0"/>
          <w:bCs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sz w:val="28"/>
          <w:szCs w:val="28"/>
        </w:rPr>
        <w:t>流量：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sz w:val="28"/>
          <w:szCs w:val="28"/>
        </w:rPr>
        <w:t>12L/分钟</w:t>
      </w:r>
    </w:p>
    <w:p w14:paraId="1C6DC646">
      <w:pPr>
        <w:pStyle w:val="3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八、</w:t>
      </w:r>
      <w:r>
        <w:rPr>
          <w:rFonts w:hint="eastAsia" w:ascii="方正仿宋_GB2312" w:hAnsi="方正仿宋_GB2312" w:eastAsia="方正仿宋_GB2312" w:cs="方正仿宋_GB2312"/>
        </w:rPr>
        <w:t>单门双控电动传递窗</w:t>
      </w:r>
    </w:p>
    <w:p w14:paraId="68F4AEA0">
      <w:pPr>
        <w:numPr>
          <w:ilvl w:val="0"/>
          <w:numId w:val="0"/>
        </w:numPr>
        <w:ind w:left="0" w:leftChars="0" w:firstLine="0" w:firstLine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1.主体尺寸：950×200×1500mm</w:t>
      </w:r>
    </w:p>
    <w:p w14:paraId="3C161307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2.设备主材质及结构：</w:t>
      </w:r>
    </w:p>
    <w:p w14:paraId="146DB8FB">
      <w:pPr>
        <w:pStyle w:val="8"/>
        <w:spacing w:line="185" w:lineRule="auto"/>
        <w:ind w:left="17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2.1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设备主材质：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SUS304拉丝不锈钢</w:t>
      </w:r>
    </w:p>
    <w:p w14:paraId="7282B750">
      <w:pPr>
        <w:pStyle w:val="8"/>
        <w:spacing w:line="183" w:lineRule="auto"/>
        <w:ind w:left="15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2.2 面板厚度：≥1.5mm</w:t>
      </w:r>
    </w:p>
    <w:p w14:paraId="6479918E">
      <w:pPr>
        <w:pStyle w:val="8"/>
        <w:spacing w:before="1" w:line="185" w:lineRule="auto"/>
        <w:ind w:left="13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8"/>
          <w:kern w:val="2"/>
          <w:sz w:val="28"/>
          <w:szCs w:val="28"/>
          <w:lang w:val="en-US" w:eastAsia="en-US" w:bidi="ar-SA"/>
        </w:rPr>
        <w:t>2.3机体结构：整体结构</w:t>
      </w:r>
    </w:p>
    <w:p w14:paraId="02279C11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3. 设备参数：</w:t>
      </w:r>
    </w:p>
    <w:p w14:paraId="073F5623">
      <w:pPr>
        <w:pStyle w:val="8"/>
        <w:spacing w:line="183" w:lineRule="auto"/>
        <w:ind w:left="26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3.1  安全玻璃半框设计： 窗门采用加厚氧化铝合金半框+5mm透明钢化安全玻璃</w:t>
      </w:r>
    </w:p>
    <w:p w14:paraId="5364E121">
      <w:pPr>
        <w:pStyle w:val="8"/>
        <w:spacing w:before="1" w:line="185" w:lineRule="auto"/>
        <w:ind w:left="16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3.2 德国技术电机： 采用固定轴涡杆直流电机， 智能相位控制技术，运行安静平稳</w:t>
      </w:r>
    </w:p>
    <w:p w14:paraId="7AEA44C4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3.3  高强度齿轮齿条传动： 专利带离合器齿轮传动技术， 自动调节齿轮齿条咬合力， 100%传动效率</w:t>
      </w:r>
    </w:p>
    <w:p w14:paraId="70744C8C">
      <w:pPr>
        <w:pStyle w:val="8"/>
        <w:spacing w:before="1" w:line="185" w:lineRule="auto"/>
        <w:ind w:left="13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3.4  智能控制电路： 智能控制芯片， 行程自检， 软启升降</w:t>
      </w:r>
    </w:p>
    <w:p w14:paraId="57952AF8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3.5  防障碍功能： 下降过程中窗门碰到障碍物自动反方向运行， 防止电机堵转和夹伤物品</w:t>
      </w:r>
    </w:p>
    <w:p w14:paraId="595939FA">
      <w:pPr>
        <w:pStyle w:val="8"/>
        <w:spacing w:before="1" w:line="185" w:lineRule="auto"/>
        <w:ind w:left="15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3.6  一键升降功能： 升降开关采用进口欧姆龙轻触式按键， 一触全行程升降</w:t>
      </w:r>
    </w:p>
    <w:p w14:paraId="2854F02D">
      <w:pPr>
        <w:pStyle w:val="8"/>
        <w:spacing w:before="1" w:line="183" w:lineRule="auto"/>
        <w:ind w:left="18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3.7 静音设计： 升降窗导轨采用高强度铝合金导轨，配合6组塑料滑轮及德国技术电机， 运行噪音≤50dB</w:t>
      </w:r>
    </w:p>
    <w:p w14:paraId="5B1C191F">
      <w:pPr>
        <w:pStyle w:val="8"/>
        <w:spacing w:before="1" w:line="185" w:lineRule="auto"/>
        <w:ind w:left="15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3.8  大空间设计： 优化内部结构，两侧窗框厚度10cm， 上下窗框1.5cm， 同等尺寸行业最大传递空间</w:t>
      </w:r>
    </w:p>
    <w:p w14:paraId="7896A04D">
      <w:pPr>
        <w:numPr>
          <w:ilvl w:val="0"/>
          <w:numId w:val="0"/>
        </w:numPr>
        <w:ind w:left="0" w:leftChars="0" w:firstLine="0" w:firstLine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3.9 双侧电动升降控制： 两侧均可控制电动升降， 主控一侧可关闭或开启另一侧升降功能</w:t>
      </w:r>
    </w:p>
    <w:p w14:paraId="6BC46793">
      <w:pPr>
        <w:numPr>
          <w:ilvl w:val="0"/>
          <w:numId w:val="0"/>
        </w:numPr>
        <w:ind w:left="0" w:leftChars="0" w:firstLine="0" w:firstLineChars="0"/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3.10 通道尺寸：720×700mm</w:t>
      </w:r>
    </w:p>
    <w:p w14:paraId="2DF8EC1A">
      <w:pPr>
        <w:rPr>
          <w:rFonts w:hint="eastAsia" w:ascii="方正仿宋_GB2312" w:hAnsi="方正仿宋_GB2312" w:eastAsia="方正仿宋_GB2312" w:cs="方正仿宋_GB2312"/>
          <w:b w:val="0"/>
          <w:bCs/>
          <w:spacing w:val="8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8"/>
          <w:sz w:val="28"/>
          <w:szCs w:val="28"/>
          <w:lang w:val="en-US" w:eastAsia="zh-CN"/>
        </w:rPr>
        <w:t>3.11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8"/>
          <w:sz w:val="28"/>
          <w:szCs w:val="28"/>
        </w:rPr>
        <w:t>电源： AC220V/25W</w:t>
      </w:r>
    </w:p>
    <w:p w14:paraId="1C7AE3DA">
      <w:pPr>
        <w:pStyle w:val="3"/>
        <w:bidi w:val="0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九、</w:t>
      </w:r>
      <w:r>
        <w:rPr>
          <w:rFonts w:hint="eastAsia" w:ascii="方正仿宋_GB2312" w:hAnsi="方正仿宋_GB2312" w:eastAsia="方正仿宋_GB2312" w:cs="方正仿宋_GB2312"/>
          <w:lang w:eastAsia="zh-CN"/>
        </w:rPr>
        <w:t>多功能包装切割台</w:t>
      </w:r>
    </w:p>
    <w:p w14:paraId="303D844E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1.主体尺寸：1100×700×850mm（工作台高度）</w:t>
      </w:r>
    </w:p>
    <w:p w14:paraId="0388EE86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2.背板高度：1550mm</w:t>
      </w:r>
    </w:p>
    <w:p w14:paraId="0932C9D0">
      <w:pPr>
        <w:pStyle w:val="8"/>
        <w:spacing w:before="24" w:line="186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3.设备配置：无菌袋切割器+无菌袋托架+不锈钢篮筐×2+无菌袋分类架</w:t>
      </w:r>
    </w:p>
    <w:p w14:paraId="49D0823B">
      <w:pPr>
        <w:pStyle w:val="8"/>
        <w:spacing w:line="185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4.设备主材质及结构：</w:t>
      </w:r>
    </w:p>
    <w:p w14:paraId="1FF0AE9D">
      <w:pPr>
        <w:pStyle w:val="8"/>
        <w:spacing w:line="183" w:lineRule="auto"/>
        <w:ind w:left="17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4.1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设备主材质：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2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SUS304拉丝不锈钢</w:t>
      </w:r>
    </w:p>
    <w:p w14:paraId="67BF0A30">
      <w:pPr>
        <w:pStyle w:val="8"/>
        <w:spacing w:before="1" w:line="185" w:lineRule="auto"/>
        <w:ind w:left="15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4.2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面板厚度： ≥1.2mm</w:t>
      </w:r>
    </w:p>
    <w:p w14:paraId="20679FE7">
      <w:pPr>
        <w:pStyle w:val="8"/>
        <w:spacing w:line="183" w:lineRule="auto"/>
        <w:ind w:left="13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  <w:lang w:val="en-US" w:eastAsia="zh-CN"/>
        </w:rPr>
        <w:t>4.3</w:t>
      </w:r>
      <w:r>
        <w:rPr>
          <w:rFonts w:hint="eastAsia" w:ascii="方正仿宋_GB2312" w:hAnsi="方正仿宋_GB2312" w:eastAsia="方正仿宋_GB2312" w:cs="方正仿宋_GB2312"/>
          <w:b w:val="0"/>
          <w:bCs/>
          <w:spacing w:val="-1"/>
          <w:sz w:val="28"/>
          <w:szCs w:val="28"/>
        </w:rPr>
        <w:t>侧板厚度： ≥2.0mm</w:t>
      </w:r>
    </w:p>
    <w:p w14:paraId="3D6272B2">
      <w:pPr>
        <w:pStyle w:val="8"/>
        <w:spacing w:before="1" w:line="185" w:lineRule="auto"/>
        <w:ind w:left="13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4.4 机体结构：上下组合结构，底座设有带锁的活动脚轮</w:t>
      </w:r>
    </w:p>
    <w:p w14:paraId="20D4C7DE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5.设备参数：</w:t>
      </w:r>
    </w:p>
    <w:p w14:paraId="4789545C">
      <w:pPr>
        <w:pStyle w:val="8"/>
        <w:spacing w:line="183" w:lineRule="auto"/>
        <w:ind w:left="26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5.1 裁切刀采用日本进口滚动式刀片，切口平整无毛边</w:t>
      </w:r>
    </w:p>
    <w:p w14:paraId="11D8B7C5">
      <w:pPr>
        <w:pStyle w:val="8"/>
        <w:spacing w:before="1" w:line="185" w:lineRule="auto"/>
        <w:ind w:left="16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5.2 切割器有效切割长度800mm</w:t>
      </w:r>
    </w:p>
    <w:p w14:paraId="0B809567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5.3 托纸架采用分段式滚轴，卷料滚动时防止互相干涉</w:t>
      </w:r>
    </w:p>
    <w:p w14:paraId="120DA7F2">
      <w:pPr>
        <w:pStyle w:val="8"/>
        <w:spacing w:before="1" w:line="185" w:lineRule="auto"/>
        <w:ind w:left="13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5.4 配置不锈钢活动挂篮两个</w:t>
      </w:r>
    </w:p>
    <w:p w14:paraId="4B061664">
      <w:pPr>
        <w:pStyle w:val="8"/>
        <w:spacing w:before="1" w:line="183" w:lineRule="auto"/>
        <w:ind w:left="17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5.5 配置5层无菌袋分类架</w:t>
      </w:r>
    </w:p>
    <w:p w14:paraId="3E454D2C">
      <w:pPr>
        <w:pStyle w:val="8"/>
        <w:spacing w:line="190" w:lineRule="auto"/>
        <w:ind w:left="15" w:leftChars="0"/>
        <w:rPr>
          <w:rFonts w:hint="eastAsia" w:ascii="方正仿宋_GB2312" w:hAnsi="方正仿宋_GB2312" w:eastAsia="方正仿宋_GB2312" w:cs="方正仿宋_GB2312"/>
          <w:b w:val="0"/>
          <w:bCs/>
          <w:spacing w:val="8"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5.6 双层托纸架设计，可存放更多卷料</w:t>
      </w:r>
    </w:p>
    <w:p w14:paraId="3089C5E2">
      <w:pPr>
        <w:numPr>
          <w:ilvl w:val="0"/>
          <w:numId w:val="0"/>
        </w:numPr>
        <w:ind w:left="0" w:leftChars="0" w:firstLine="0" w:firstLine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5.7 预留位置放置封口机及滚轮传送台</w:t>
      </w:r>
    </w:p>
    <w:p w14:paraId="5274EB2C">
      <w:pPr>
        <w:pStyle w:val="3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十、</w:t>
      </w:r>
      <w:r>
        <w:rPr>
          <w:rFonts w:hint="eastAsia" w:ascii="方正仿宋_GB2312" w:hAnsi="方正仿宋_GB2312" w:eastAsia="方正仿宋_GB2312" w:cs="方正仿宋_GB2312"/>
        </w:rPr>
        <w:t>落地三层架</w:t>
      </w:r>
    </w:p>
    <w:p w14:paraId="43A0B987">
      <w:pPr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20"/>
          <w:w w:val="97"/>
          <w:kern w:val="2"/>
          <w:sz w:val="28"/>
          <w:szCs w:val="28"/>
          <w:lang w:val="en-US" w:eastAsia="zh-CN" w:bidi="ar-SA"/>
        </w:rPr>
        <w:t>1.尺寸：600×350×1000mm</w:t>
      </w:r>
    </w:p>
    <w:p w14:paraId="71EE7257">
      <w:pPr>
        <w:pStyle w:val="8"/>
        <w:spacing w:before="1" w:line="178" w:lineRule="auto"/>
        <w:ind w:left="15" w:leftChars="0" w:right="5249" w:rightChars="0" w:firstLine="2" w:firstLineChars="0"/>
        <w:rPr>
          <w:rFonts w:hint="eastAsia" w:ascii="方正仿宋_GB2312" w:hAnsi="方正仿宋_GB2312" w:eastAsia="方正仿宋_GB2312" w:cs="方正仿宋_GB2312"/>
          <w:b w:val="0"/>
          <w:bCs/>
          <w:spacing w:val="11"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2.设备主材质及结构：</w:t>
      </w:r>
    </w:p>
    <w:p w14:paraId="39D731B2">
      <w:pPr>
        <w:pStyle w:val="8"/>
        <w:spacing w:line="240" w:lineRule="auto"/>
        <w:ind w:right="0" w:rightChars="0"/>
        <w:rPr>
          <w:rFonts w:hint="eastAsia" w:ascii="方正仿宋_GB2312" w:hAnsi="方正仿宋_GB2312" w:eastAsia="方正仿宋_GB2312" w:cs="方正仿宋_GB2312"/>
          <w:b w:val="0"/>
          <w:bCs/>
          <w:spacing w:val="-6"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2.1 设备主材质：SUS304不锈钢</w:t>
      </w:r>
    </w:p>
    <w:p w14:paraId="620AF4DE">
      <w:pPr>
        <w:pStyle w:val="8"/>
        <w:spacing w:before="1" w:line="178" w:lineRule="auto"/>
        <w:ind w:right="5249" w:righ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2.2 层板厚度：≥1.0mm</w:t>
      </w:r>
    </w:p>
    <w:p w14:paraId="2FB18EBC">
      <w:pPr>
        <w:pStyle w:val="8"/>
        <w:spacing w:line="179" w:lineRule="auto"/>
        <w:ind w:left="15" w:leftChars="0"/>
        <w:rPr>
          <w:b w:val="0"/>
          <w:bCs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2.3 层板托条厚度：≥0.8mm</w:t>
      </w:r>
    </w:p>
    <w:p w14:paraId="3FC20A2F">
      <w:pPr>
        <w:pStyle w:val="8"/>
        <w:spacing w:before="1" w:line="177" w:lineRule="auto"/>
        <w:ind w:left="18" w:leftChars="0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pacing w:val="-4"/>
          <w:kern w:val="2"/>
          <w:sz w:val="28"/>
          <w:szCs w:val="28"/>
          <w:lang w:val="en-US" w:eastAsia="zh-CN" w:bidi="ar-SA"/>
        </w:rPr>
        <w:t>2.4 竖管：20×20mm，厚度≥1.0mm</w:t>
      </w:r>
    </w:p>
    <w:p w14:paraId="61C4ABD6">
      <w:pPr>
        <w:pStyle w:val="8"/>
        <w:spacing w:line="179" w:lineRule="auto"/>
        <w:ind w:left="19" w:leftChars="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2.5 结构：焊接固定</w:t>
      </w:r>
    </w:p>
    <w:p w14:paraId="496D13E0">
      <w:pPr>
        <w:rPr>
          <w:rFonts w:hint="eastAsia" w:ascii="方正仿宋_GB2312" w:hAnsi="方正仿宋_GB2312" w:eastAsia="方正仿宋_GB2312" w:cs="方正仿宋_GB2312"/>
          <w:b/>
          <w:bCs/>
          <w:spacing w:val="-20"/>
          <w:w w:val="97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2.6 架脚：防滑可调脚±15mm</w:t>
      </w:r>
    </w:p>
    <w:p w14:paraId="2A21FBB5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ADD5E9-871C-4DD1-B91F-133B32BC4F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89F855-5BF9-4098-ACAD-FB20DD4999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B5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FE07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FE07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5C21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2914B"/>
    <w:multiLevelType w:val="singleLevel"/>
    <w:tmpl w:val="F2A291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64B9"/>
    <w:rsid w:val="237264B9"/>
    <w:rsid w:val="341B518C"/>
    <w:rsid w:val="39324901"/>
    <w:rsid w:val="42A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55d699ed-1c3d-4de9-b470-adbfdd24515a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68731DAB</paraID>
      <start>38</start>
      <end>40</end>
      <status>unmodified</status>
      <modifiedWord/>
      <trackRevisions>false</trackRevisions>
    </reviewItem>
    <reviewItem>
      <errorID>a89a0fa6-c5ae-466c-8733-55b3e971b5a1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 3B2A796</paraID>
      <start>39</start>
      <end>41</end>
      <status>unmodified</status>
      <modifiedWord/>
      <trackRevisions>false</trackRevisions>
    </reviewItem>
    <reviewItem>
      <errorID>43620f04-e3c8-4d8a-afa6-5126a9b13541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5BF5B21E</paraID>
      <start>1</start>
      <end>3</end>
      <status>unmodified</status>
      <modifiedWord/>
      <trackRevisions>false</trackRevisions>
    </reviewItem>
    <reviewItem>
      <errorID>cf4fb121-ff36-4b33-8a2a-7aa0ae68c82f</errorID>
      <errorWord>末洗</errorWord>
      <group>L1_Word</group>
      <groupName>字词问题</groupName>
      <ability>L2_Typo</ability>
      <abilityName>字词错误</abilityName>
      <candidateList>
        <item>磨洗</item>
      </candidateList>
      <explain/>
      <paraID>32D232BD</paraID>
      <start>5</start>
      <end>7</end>
      <status>unmodified</status>
      <modifiedWord/>
      <trackRevisions>false</trackRevisions>
    </reviewItem>
    <reviewItem>
      <errorID>8c39a534-fce8-42cd-b578-c12378af69ab</errorID>
      <errorWord>成型</errorWord>
      <group>L1_Word</group>
      <groupName>字词问题</groupName>
      <ability>L2_Typo</ability>
      <abilityName>字词错误</abilityName>
      <candidateList>
        <item>成形</item>
      </candidateList>
      <explain/>
      <paraID>7B4F4951</paraID>
      <start>36</start>
      <end>38</end>
      <status>unmodified</status>
      <modifiedWord/>
      <trackRevisions>false</trackRevisions>
    </reviewItem>
    <reviewItem>
      <errorID>3671881e-5526-4d77-a03e-28e59acb73fd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5CD6C3C5</paraID>
      <start>6</start>
      <end>7</end>
      <status>unmodified</status>
      <modifiedWord/>
      <trackRevisions>false</trackRevisions>
    </reviewItem>
    <reviewItem>
      <errorID>41c2d74b-b3f2-4538-88da-7217802b4aa7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4FB63279</paraID>
      <start>4</start>
      <end>5</end>
      <status>unmodified</status>
      <modifiedWord/>
      <trackRevisions>false</trackRevisions>
    </reviewItem>
    <reviewItem>
      <errorID>9025640c-ba0d-4bd4-9da2-b60639bfc1af</errorID>
      <errorWord>涡杆</errorWord>
      <group>L1_Word</group>
      <groupName>字词问题</groupName>
      <ability>L2_Typo</ability>
      <abilityName>字词错误</abilityName>
      <candidateList>
        <item>蜗杆</item>
      </candidateList>
      <explain/>
      <paraID> F64DB8F</paraID>
      <start>18</start>
      <end>20</end>
      <status>unmodified</status>
      <modifiedWord/>
      <trackRevisions>false</trackRevisions>
    </reviewItem>
    <reviewItem>
      <errorID>bc03d728-01fb-40df-9bf1-6df2a3c71595</errorID>
      <errorWord>带</errorWord>
      <group>L1_Word</group>
      <groupName>字词问题</groupName>
      <ability>L2_Typo</ability>
      <abilityName>字词错误</abilityName>
      <candidateList>
        <item>袋</item>
      </candidateList>
      <explain>存在发音相同字词的误用。</explain>
      <paraID>123FC06B</paraID>
      <start>30</start>
      <end>31</end>
      <status>unmodified</status>
      <modifiedWord/>
      <trackRevisions>false</trackRevisions>
    </reviewItem>
    <reviewItem>
      <errorID>da75788d-eeac-4272-8322-d4e119ffffd3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50B6A5EB</paraID>
      <start>10</start>
      <end>11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617c7-dd76-4f52-b1b1-f6dfc5c3a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2723</Words>
  <Characters>3403</Characters>
  <Lines>0</Lines>
  <Paragraphs>0</Paragraphs>
  <TotalTime>22</TotalTime>
  <ScaleCrop>false</ScaleCrop>
  <LinksUpToDate>false</LinksUpToDate>
  <CharactersWithSpaces>3576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2025-12-22T09:20:00Z</dcterms:created>
  <dc:creator>至诚之力</dc:creator>
  <cp:lastModifiedBy>至诚之力</cp:lastModifiedBy>
  <cp:lastPrinted>2025-12-25T03:00:03Z</cp:lastPrinted>
  <dcterms:modified xsi:type="dcterms:W3CDTF">2025-12-25T03:03:04Z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C974F05B64744623960E6B15E6B3CE40_13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